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B98DA" w14:textId="202E41D5" w:rsidR="0077351E" w:rsidRDefault="0077351E" w:rsidP="003636DB">
      <w:pPr>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East Suffolk Council report to </w:t>
      </w:r>
      <w:proofErr w:type="spellStart"/>
      <w:r w:rsidR="00D7014F">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Knodishall</w:t>
      </w:r>
      <w:proofErr w:type="spellEnd"/>
      <w:r w:rsidR="00D7014F">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Parish </w:t>
      </w:r>
      <w:r>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Council</w:t>
      </w:r>
      <w:r w:rsidR="005152F7">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J</w:t>
      </w:r>
      <w:r>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uly 2026</w:t>
      </w:r>
    </w:p>
    <w:p w14:paraId="14DA2B22" w14:textId="77777777" w:rsidR="00234072" w:rsidRPr="00234072" w:rsidRDefault="00234072" w:rsidP="00234072">
      <w:pPr>
        <w:rPr>
          <w:rFonts w:ascii="Calibri" w:hAnsi="Calibri" w:cs="Calibri"/>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Waste and recycling collection delays</w:t>
      </w:r>
    </w:p>
    <w:p w14:paraId="1AD8B84D" w14:textId="77777777" w:rsidR="00234072" w:rsidRPr="00234072" w:rsidRDefault="00234072" w:rsidP="00234072">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While the roll-out of the Better Recycling scheme has been effective in most areas, we are currently working with East Suffolk Services (ESSL) to resolve some initial issues.</w:t>
      </w:r>
    </w:p>
    <w:p w14:paraId="07232F01" w14:textId="77777777" w:rsidR="00234072" w:rsidRPr="00234072" w:rsidRDefault="00234072" w:rsidP="00234072">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These issues include mechanical and hydraulic issues with new food waste collection vehicles, adaptation to entirely new rounds and routes, and operative-staff sickness.</w:t>
      </w:r>
    </w:p>
    <w:p w14:paraId="6BCEE259" w14:textId="77777777" w:rsidR="00234072" w:rsidRPr="00234072" w:rsidRDefault="00234072" w:rsidP="00234072">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In addition, the recent hot weather has impacted the completion of rounds.</w:t>
      </w:r>
    </w:p>
    <w:p w14:paraId="7ACE57E1" w14:textId="77777777" w:rsidR="00234072" w:rsidRPr="00234072" w:rsidRDefault="00234072" w:rsidP="00234072">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We are sorry if you have been affected and we are working hard to resolve these issues. We know this is incredibly </w:t>
      </w:r>
      <w:proofErr w:type="gramStart"/>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frustrating,</w:t>
      </w:r>
      <w:proofErr w:type="gramEnd"/>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however we are investing time and resources in getting this right.</w:t>
      </w:r>
    </w:p>
    <w:p w14:paraId="4C7406D1" w14:textId="77777777" w:rsidR="00FA2B99" w:rsidRDefault="00234072" w:rsidP="00234072">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Advice about food waste collection:</w:t>
      </w:r>
    </w:p>
    <w:p w14:paraId="07612C10" w14:textId="76692D37" w:rsidR="00FA2B99" w:rsidRPr="00FA2B99" w:rsidRDefault="00FA2B99" w:rsidP="00FA2B99">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FA2B99">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While the other new collection streams, including separate containers for paper and cardboard, are </w:t>
      </w:r>
      <w:r w:rsidR="00D4477A">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largely </w:t>
      </w:r>
      <w:r w:rsidRPr="00FA2B99">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progressing smoothly, the food waste element is encountering issues which are impacting the service.</w:t>
      </w:r>
    </w:p>
    <w:p w14:paraId="6B35A66B" w14:textId="0F3FE168" w:rsidR="00CC2892" w:rsidRDefault="00D4477A" w:rsidP="00FA2B99">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S</w:t>
      </w:r>
      <w:r w:rsidR="00FA2B99" w:rsidRPr="00FA2B99">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ome rounds are not being completed because of technical problems with the brand-new specialist vehicles - while, at the same time, crews adapt to the new service processes.  </w:t>
      </w:r>
    </w:p>
    <w:p w14:paraId="15BEB73B" w14:textId="097511B9" w:rsidR="00234072" w:rsidRPr="00234072" w:rsidRDefault="00234072" w:rsidP="00FA2B99">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br/>
        <w:t>Please follow this advice:</w:t>
      </w:r>
    </w:p>
    <w:p w14:paraId="50881738" w14:textId="77777777" w:rsidR="00234072" w:rsidRPr="00234072" w:rsidRDefault="00234072" w:rsidP="00234072">
      <w:pPr>
        <w:numPr>
          <w:ilvl w:val="0"/>
          <w:numId w:val="1"/>
        </w:num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Residents should continue placing their large food waste caddies at kerbside, as normal, on </w:t>
      </w:r>
      <w:hyperlink r:id="rId5" w:history="1">
        <w:r w:rsidRPr="00234072">
          <w:rPr>
            <w:rStyle w:val="Hyperlink"/>
            <w:rFonts w:ascii="Calibri" w:hAnsi="Calibri" w:cs="Calibri"/>
            <w:bCs/>
            <w:color w:val="auto"/>
            <w:sz w:val="24"/>
            <w:szCs w:val="24"/>
            <w14:textOutline w14:w="0" w14:cap="flat" w14:cmpd="sng" w14:algn="ctr">
              <w14:noFill/>
              <w14:prstDash w14:val="solid"/>
              <w14:round/>
            </w14:textOutline>
            <w14:props3d w14:extrusionH="57150" w14:contourW="0" w14:prstMaterial="softEdge">
              <w14:bevelT w14:w="25400" w14:h="38100" w14:prst="circle"/>
            </w14:props3d>
          </w:rPr>
          <w:t>their assigned day for collection</w:t>
        </w:r>
      </w:hyperlink>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 with the handle up to lock it. </w:t>
      </w:r>
    </w:p>
    <w:p w14:paraId="0FEF8F72" w14:textId="77777777" w:rsidR="00234072" w:rsidRPr="00234072" w:rsidRDefault="00234072" w:rsidP="00234072">
      <w:pPr>
        <w:numPr>
          <w:ilvl w:val="0"/>
          <w:numId w:val="1"/>
        </w:num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If the caddy is not emptied on the assigned collection day, residents should bring it back in from the kerbside, storing it outside with their other larger bins. </w:t>
      </w:r>
    </w:p>
    <w:p w14:paraId="745EC28E" w14:textId="77777777" w:rsidR="00234072" w:rsidRPr="00234072" w:rsidRDefault="00234072" w:rsidP="00234072">
      <w:pPr>
        <w:numPr>
          <w:ilvl w:val="0"/>
          <w:numId w:val="1"/>
        </w:num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ESSL will then seek to ensure that locations which have been missed receive a collection on their assigned day the following week. </w:t>
      </w:r>
    </w:p>
    <w:p w14:paraId="725ABFFD" w14:textId="77777777" w:rsidR="00234072" w:rsidRPr="00234072" w:rsidRDefault="00234072" w:rsidP="00234072">
      <w:pPr>
        <w:numPr>
          <w:ilvl w:val="0"/>
          <w:numId w:val="1"/>
        </w:num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If the large caddy becomes full during this period, and there is further food waste to dispose of, residents are welcome to place this in their general waste bin for collection.</w:t>
      </w:r>
    </w:p>
    <w:p w14:paraId="1E84373C" w14:textId="77777777" w:rsidR="00234072" w:rsidRPr="00234072" w:rsidRDefault="00234072" w:rsidP="00234072">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Advice about other collection streams:</w:t>
      </w: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br/>
        <w:t>While missed collections can always occur, there has been a knock-on impact on other waste streams, as crews aim to ensure food waste issues are addressed. Any missed collections should be </w:t>
      </w:r>
      <w:hyperlink r:id="rId6" w:history="1">
        <w:r w:rsidRPr="00234072">
          <w:rPr>
            <w:rStyle w:val="Hyperlink"/>
            <w:rFonts w:ascii="Calibri" w:hAnsi="Calibri" w:cs="Calibri"/>
            <w:bCs/>
            <w:color w:val="auto"/>
            <w:sz w:val="24"/>
            <w:szCs w:val="24"/>
            <w14:textOutline w14:w="0" w14:cap="flat" w14:cmpd="sng" w14:algn="ctr">
              <w14:noFill/>
              <w14:prstDash w14:val="solid"/>
              <w14:round/>
            </w14:textOutline>
            <w14:props3d w14:extrusionH="57150" w14:contourW="0" w14:prstMaterial="softEdge">
              <w14:bevelT w14:w="25400" w14:h="38100" w14:prst="circle"/>
            </w14:props3d>
          </w:rPr>
          <w:t>reported by residents to the Council</w:t>
        </w:r>
      </w:hyperlink>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 </w:t>
      </w:r>
    </w:p>
    <w:p w14:paraId="5147C90B" w14:textId="77777777" w:rsidR="00234072" w:rsidRPr="00234072" w:rsidRDefault="00234072" w:rsidP="00234072">
      <w:pPr>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Advice about outstanding delivery of new bins:</w:t>
      </w: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br/>
        <w:t>Around 98% of new bin deliveries have now been completed.</w:t>
      </w: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br/>
        <w:t> </w:t>
      </w: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br/>
        <w:t>•    If customers have not received their new bin(s) </w:t>
      </w:r>
      <w:hyperlink r:id="rId7" w:history="1">
        <w:r w:rsidRPr="00234072">
          <w:rPr>
            <w:rStyle w:val="Hyperlink"/>
            <w:rFonts w:ascii="Calibri" w:hAnsi="Calibri" w:cs="Calibri"/>
            <w:bCs/>
            <w:color w:val="auto"/>
            <w:sz w:val="24"/>
            <w:szCs w:val="24"/>
            <w14:textOutline w14:w="0" w14:cap="flat" w14:cmpd="sng" w14:algn="ctr">
              <w14:noFill/>
              <w14:prstDash w14:val="solid"/>
              <w14:round/>
            </w14:textOutline>
            <w14:props3d w14:extrusionH="57150" w14:contourW="0" w14:prstMaterial="softEdge">
              <w14:bevelT w14:w="25400" w14:h="38100" w14:prst="circle"/>
            </w14:props3d>
          </w:rPr>
          <w:t>they should contact the Council</w:t>
        </w:r>
      </w:hyperlink>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t>.</w:t>
      </w: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br/>
        <w:t>•    Once this is reported, there is no need to contact the council again</w:t>
      </w:r>
    </w:p>
    <w:p w14:paraId="49F89971" w14:textId="77777777" w:rsidR="00234072" w:rsidRPr="00234072" w:rsidRDefault="00234072" w:rsidP="00234072">
      <w:pPr>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234072">
        <w:rPr>
          <w:rFonts w:ascii="Calibri" w:hAnsi="Calibri" w:cs="Calibri"/>
          <w:bCs/>
          <w:sz w:val="24"/>
          <w:szCs w:val="24"/>
          <w14:textOutline w14:w="0" w14:cap="flat" w14:cmpd="sng" w14:algn="ctr">
            <w14:noFill/>
            <w14:prstDash w14:val="solid"/>
            <w14:round/>
          </w14:textOutline>
          <w14:props3d w14:extrusionH="57150" w14:contourW="0" w14:prstMaterial="softEdge">
            <w14:bevelT w14:w="25400" w14:h="38100" w14:prst="circle"/>
          </w14:props3d>
        </w:rPr>
        <w:lastRenderedPageBreak/>
        <w:t>Thank you once again for your patience and understanding. The Council and ESSL are working as hard as possible to resolve these initial issues and every single member of staff is doing their very best on behalf of residents. We will continue to update you about the broad picture, however for the very latest updates in your area, pleased download and refer to the Council’s</w:t>
      </w:r>
      <w:r w:rsidRPr="00234072">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w:t>
      </w:r>
      <w:hyperlink r:id="rId8" w:tooltip="East Suffolk app" w:history="1">
        <w:r w:rsidRPr="00234072">
          <w:rPr>
            <w:rStyle w:val="Hyperlink"/>
            <w:rFonts w:ascii="Calibri" w:hAnsi="Calibri" w:cs="Calibri"/>
            <w:b/>
            <w:sz w:val="24"/>
            <w:szCs w:val="24"/>
            <w14:textOutline w14:w="0" w14:cap="flat" w14:cmpd="sng" w14:algn="ctr">
              <w14:noFill/>
              <w14:prstDash w14:val="solid"/>
              <w14:round/>
            </w14:textOutline>
            <w14:props3d w14:extrusionH="57150" w14:contourW="0" w14:prstMaterial="softEdge">
              <w14:bevelT w14:w="25400" w14:h="38100" w14:prst="circle"/>
            </w14:props3d>
          </w:rPr>
          <w:t>mobile phone app</w:t>
        </w:r>
      </w:hyperlink>
      <w:r w:rsidRPr="00234072">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w:t>
      </w:r>
    </w:p>
    <w:p w14:paraId="1EDA7600" w14:textId="6B90382D" w:rsidR="003636DB" w:rsidRPr="003636DB" w:rsidRDefault="003636DB" w:rsidP="003636DB">
      <w:pPr>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3636DB">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Updating details on the electoral register</w:t>
      </w:r>
    </w:p>
    <w:p w14:paraId="5DD0488B" w14:textId="6E52BB58" w:rsidR="003636DB" w:rsidRPr="003636DB" w:rsidRDefault="003636DB" w:rsidP="003636DB">
      <w:pPr>
        <w:rPr>
          <w:rFonts w:ascii="Calibri" w:hAnsi="Calibri" w:cs="Calibri"/>
          <w:sz w:val="24"/>
          <w:szCs w:val="24"/>
        </w:rPr>
      </w:pPr>
      <w:r w:rsidRPr="003636DB">
        <w:rPr>
          <w:rFonts w:ascii="Calibri" w:hAnsi="Calibri" w:cs="Calibri"/>
          <w:sz w:val="24"/>
          <w:szCs w:val="24"/>
        </w:rPr>
        <w:t xml:space="preserve">Each year </w:t>
      </w:r>
      <w:r>
        <w:rPr>
          <w:rFonts w:ascii="Calibri" w:hAnsi="Calibri" w:cs="Calibri"/>
          <w:sz w:val="24"/>
          <w:szCs w:val="24"/>
        </w:rPr>
        <w:t xml:space="preserve">ES </w:t>
      </w:r>
      <w:r w:rsidRPr="003636DB">
        <w:rPr>
          <w:rFonts w:ascii="Calibri" w:hAnsi="Calibri" w:cs="Calibri"/>
          <w:sz w:val="24"/>
          <w:szCs w:val="24"/>
        </w:rPr>
        <w:t>write</w:t>
      </w:r>
      <w:r>
        <w:rPr>
          <w:rFonts w:ascii="Calibri" w:hAnsi="Calibri" w:cs="Calibri"/>
          <w:sz w:val="24"/>
          <w:szCs w:val="24"/>
        </w:rPr>
        <w:t>s</w:t>
      </w:r>
      <w:r w:rsidRPr="003636DB">
        <w:rPr>
          <w:rFonts w:ascii="Calibri" w:hAnsi="Calibri" w:cs="Calibri"/>
          <w:sz w:val="24"/>
          <w:szCs w:val="24"/>
        </w:rPr>
        <w:t xml:space="preserve"> to every household in East Suffolk to check whether we have the correct people registered to vote and to ask </w:t>
      </w:r>
      <w:r>
        <w:rPr>
          <w:rFonts w:ascii="Calibri" w:hAnsi="Calibri" w:cs="Calibri"/>
          <w:sz w:val="24"/>
          <w:szCs w:val="24"/>
        </w:rPr>
        <w:t xml:space="preserve">for </w:t>
      </w:r>
      <w:r w:rsidRPr="003636DB">
        <w:rPr>
          <w:rFonts w:ascii="Calibri" w:hAnsi="Calibri" w:cs="Calibri"/>
          <w:sz w:val="24"/>
          <w:szCs w:val="24"/>
        </w:rPr>
        <w:t>any changes - this is known as the annual canvass.</w:t>
      </w:r>
    </w:p>
    <w:p w14:paraId="1D72A08D" w14:textId="1EF1BE97" w:rsidR="003636DB" w:rsidRPr="003636DB" w:rsidRDefault="003636DB" w:rsidP="003636DB">
      <w:pPr>
        <w:rPr>
          <w:rFonts w:ascii="Calibri" w:hAnsi="Calibri" w:cs="Calibri"/>
          <w:sz w:val="24"/>
          <w:szCs w:val="24"/>
        </w:rPr>
      </w:pPr>
      <w:r w:rsidRPr="003636DB">
        <w:rPr>
          <w:rFonts w:ascii="Calibri" w:hAnsi="Calibri" w:cs="Calibri"/>
          <w:sz w:val="24"/>
          <w:szCs w:val="24"/>
        </w:rPr>
        <w:t xml:space="preserve">As part of this year’s annual canvass, which we are required to carry out by law, we are again contacting some households by email to make the process simpler. This means </w:t>
      </w:r>
      <w:proofErr w:type="gramStart"/>
      <w:r>
        <w:rPr>
          <w:rFonts w:ascii="Calibri" w:hAnsi="Calibri" w:cs="Calibri"/>
          <w:sz w:val="24"/>
          <w:szCs w:val="24"/>
        </w:rPr>
        <w:t xml:space="preserve">residents </w:t>
      </w:r>
      <w:r w:rsidRPr="003636DB">
        <w:rPr>
          <w:rFonts w:ascii="Calibri" w:hAnsi="Calibri" w:cs="Calibri"/>
          <w:sz w:val="24"/>
          <w:szCs w:val="24"/>
        </w:rPr>
        <w:t xml:space="preserve"> may</w:t>
      </w:r>
      <w:proofErr w:type="gramEnd"/>
      <w:r w:rsidRPr="003636DB">
        <w:rPr>
          <w:rFonts w:ascii="Calibri" w:hAnsi="Calibri" w:cs="Calibri"/>
          <w:sz w:val="24"/>
          <w:szCs w:val="24"/>
        </w:rPr>
        <w:t xml:space="preserve"> receive an email from us asking </w:t>
      </w:r>
      <w:r>
        <w:rPr>
          <w:rFonts w:ascii="Calibri" w:hAnsi="Calibri" w:cs="Calibri"/>
          <w:sz w:val="24"/>
          <w:szCs w:val="24"/>
        </w:rPr>
        <w:t xml:space="preserve">them </w:t>
      </w:r>
      <w:r w:rsidRPr="003636DB">
        <w:rPr>
          <w:rFonts w:ascii="Calibri" w:hAnsi="Calibri" w:cs="Calibri"/>
          <w:sz w:val="24"/>
          <w:szCs w:val="24"/>
        </w:rPr>
        <w:t>to check who we have registered and tell us about any changes.</w:t>
      </w:r>
    </w:p>
    <w:p w14:paraId="1F421813" w14:textId="3B7899F7" w:rsidR="003636DB" w:rsidRPr="003636DB" w:rsidRDefault="003636DB" w:rsidP="003636DB">
      <w:pPr>
        <w:rPr>
          <w:rFonts w:ascii="Calibri" w:hAnsi="Calibri" w:cs="Calibri"/>
          <w:sz w:val="24"/>
          <w:szCs w:val="24"/>
        </w:rPr>
      </w:pPr>
      <w:r w:rsidRPr="003636DB">
        <w:rPr>
          <w:rFonts w:ascii="Calibri" w:hAnsi="Calibri" w:cs="Calibri"/>
          <w:sz w:val="24"/>
          <w:szCs w:val="24"/>
        </w:rPr>
        <w:t xml:space="preserve">From 1 July, </w:t>
      </w:r>
      <w:r>
        <w:rPr>
          <w:rFonts w:ascii="Calibri" w:hAnsi="Calibri" w:cs="Calibri"/>
          <w:sz w:val="24"/>
          <w:szCs w:val="24"/>
        </w:rPr>
        <w:t>pl</w:t>
      </w:r>
      <w:r w:rsidRPr="003636DB">
        <w:rPr>
          <w:rFonts w:ascii="Calibri" w:hAnsi="Calibri" w:cs="Calibri"/>
          <w:sz w:val="24"/>
          <w:szCs w:val="24"/>
        </w:rPr>
        <w:t>ease look out for this email and respond to it as soon as possible, before 10 July.</w:t>
      </w:r>
    </w:p>
    <w:p w14:paraId="0095A757" w14:textId="6586CA8C" w:rsidR="003636DB" w:rsidRPr="003636DB" w:rsidRDefault="003636DB" w:rsidP="003636DB">
      <w:pPr>
        <w:rPr>
          <w:rFonts w:ascii="Calibri" w:hAnsi="Calibri" w:cs="Calibri"/>
          <w:sz w:val="24"/>
          <w:szCs w:val="24"/>
        </w:rPr>
      </w:pPr>
      <w:r w:rsidRPr="003636DB">
        <w:rPr>
          <w:rFonts w:ascii="Calibri" w:hAnsi="Calibri" w:cs="Calibri"/>
          <w:sz w:val="24"/>
          <w:szCs w:val="24"/>
        </w:rPr>
        <w:t xml:space="preserve">If we don’t have an email address for </w:t>
      </w:r>
      <w:r>
        <w:rPr>
          <w:rFonts w:ascii="Calibri" w:hAnsi="Calibri" w:cs="Calibri"/>
          <w:sz w:val="24"/>
          <w:szCs w:val="24"/>
        </w:rPr>
        <w:t xml:space="preserve">a </w:t>
      </w:r>
      <w:r w:rsidRPr="003636DB">
        <w:rPr>
          <w:rFonts w:ascii="Calibri" w:hAnsi="Calibri" w:cs="Calibri"/>
          <w:sz w:val="24"/>
          <w:szCs w:val="24"/>
        </w:rPr>
        <w:t xml:space="preserve">household or </w:t>
      </w:r>
      <w:proofErr w:type="gramStart"/>
      <w:r w:rsidRPr="003636DB">
        <w:rPr>
          <w:rFonts w:ascii="Calibri" w:hAnsi="Calibri" w:cs="Calibri"/>
          <w:sz w:val="24"/>
          <w:szCs w:val="24"/>
        </w:rPr>
        <w:t>we don't hear</w:t>
      </w:r>
      <w:proofErr w:type="gramEnd"/>
      <w:r w:rsidRPr="003636DB">
        <w:rPr>
          <w:rFonts w:ascii="Calibri" w:hAnsi="Calibri" w:cs="Calibri"/>
          <w:sz w:val="24"/>
          <w:szCs w:val="24"/>
        </w:rPr>
        <w:t xml:space="preserve"> </w:t>
      </w:r>
      <w:r>
        <w:rPr>
          <w:rFonts w:ascii="Calibri" w:hAnsi="Calibri" w:cs="Calibri"/>
          <w:sz w:val="24"/>
          <w:szCs w:val="24"/>
        </w:rPr>
        <w:t xml:space="preserve">back </w:t>
      </w:r>
      <w:r w:rsidRPr="003636DB">
        <w:rPr>
          <w:rFonts w:ascii="Calibri" w:hAnsi="Calibri" w:cs="Calibri"/>
          <w:sz w:val="24"/>
          <w:szCs w:val="24"/>
        </w:rPr>
        <w:t xml:space="preserve">by 10 July, we will send a letter in the post. </w:t>
      </w:r>
    </w:p>
    <w:p w14:paraId="439ADEBF" w14:textId="45E9EB15" w:rsidR="0050655C" w:rsidRDefault="003636DB" w:rsidP="003636DB">
      <w:pPr>
        <w:rPr>
          <w:rFonts w:ascii="Calibri" w:hAnsi="Calibri" w:cs="Calibri"/>
          <w:sz w:val="24"/>
          <w:szCs w:val="24"/>
        </w:rPr>
      </w:pPr>
      <w:r w:rsidRPr="003636DB">
        <w:rPr>
          <w:rFonts w:ascii="Calibri" w:hAnsi="Calibri" w:cs="Calibri"/>
          <w:sz w:val="24"/>
          <w:szCs w:val="24"/>
        </w:rPr>
        <w:t xml:space="preserve">If </w:t>
      </w:r>
      <w:r>
        <w:rPr>
          <w:rFonts w:ascii="Calibri" w:hAnsi="Calibri" w:cs="Calibri"/>
          <w:sz w:val="24"/>
          <w:szCs w:val="24"/>
        </w:rPr>
        <w:t xml:space="preserve">residents </w:t>
      </w:r>
      <w:r w:rsidRPr="003636DB">
        <w:rPr>
          <w:rFonts w:ascii="Calibri" w:hAnsi="Calibri" w:cs="Calibri"/>
          <w:sz w:val="24"/>
          <w:szCs w:val="24"/>
        </w:rPr>
        <w:t xml:space="preserve">have received an email, </w:t>
      </w:r>
      <w:r>
        <w:rPr>
          <w:rFonts w:ascii="Calibri" w:hAnsi="Calibri" w:cs="Calibri"/>
          <w:sz w:val="24"/>
          <w:szCs w:val="24"/>
        </w:rPr>
        <w:t xml:space="preserve">we ask that they </w:t>
      </w:r>
      <w:r w:rsidRPr="003636DB">
        <w:rPr>
          <w:rFonts w:ascii="Calibri" w:hAnsi="Calibri" w:cs="Calibri"/>
          <w:sz w:val="24"/>
          <w:szCs w:val="24"/>
        </w:rPr>
        <w:t xml:space="preserve">respond with household electoral register details so we can check who is eligible to be registered to vote at </w:t>
      </w:r>
      <w:r>
        <w:rPr>
          <w:rFonts w:ascii="Calibri" w:hAnsi="Calibri" w:cs="Calibri"/>
          <w:sz w:val="24"/>
          <w:szCs w:val="24"/>
        </w:rPr>
        <w:t>the</w:t>
      </w:r>
      <w:r w:rsidRPr="003636DB">
        <w:rPr>
          <w:rFonts w:ascii="Calibri" w:hAnsi="Calibri" w:cs="Calibri"/>
          <w:sz w:val="24"/>
          <w:szCs w:val="24"/>
        </w:rPr>
        <w:t xml:space="preserve"> property.</w:t>
      </w:r>
    </w:p>
    <w:p w14:paraId="388010F7" w14:textId="77777777" w:rsidR="00330170" w:rsidRPr="00330170" w:rsidRDefault="00330170" w:rsidP="00330170">
      <w:pPr>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330170">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Help shape a new Local Plan for East Suffolk</w:t>
      </w:r>
    </w:p>
    <w:p w14:paraId="3C142415" w14:textId="77777777" w:rsidR="00330170" w:rsidRPr="00330170" w:rsidRDefault="00330170" w:rsidP="00330170">
      <w:pPr>
        <w:rPr>
          <w:rFonts w:ascii="Calibri" w:hAnsi="Calibri" w:cs="Calibri"/>
          <w:sz w:val="24"/>
          <w:szCs w:val="24"/>
        </w:rPr>
      </w:pPr>
      <w:r w:rsidRPr="00330170">
        <w:rPr>
          <w:rFonts w:ascii="Calibri" w:hAnsi="Calibri" w:cs="Calibri"/>
          <w:sz w:val="24"/>
          <w:szCs w:val="24"/>
        </w:rPr>
        <w:t>East Suffolk Council is asking the public to take part in a questionnaire which will help them to prepare a new Local Plan which will guide development in the district over the next 20 years.</w:t>
      </w:r>
    </w:p>
    <w:p w14:paraId="6BB9060E" w14:textId="77777777" w:rsidR="00330170" w:rsidRPr="00330170" w:rsidRDefault="00330170" w:rsidP="00330170">
      <w:pPr>
        <w:rPr>
          <w:rFonts w:ascii="Calibri" w:hAnsi="Calibri" w:cs="Calibri"/>
          <w:sz w:val="24"/>
          <w:szCs w:val="24"/>
        </w:rPr>
      </w:pPr>
      <w:r w:rsidRPr="00330170">
        <w:rPr>
          <w:rFonts w:ascii="Calibri" w:hAnsi="Calibri" w:cs="Calibri"/>
          <w:sz w:val="24"/>
          <w:szCs w:val="24"/>
        </w:rPr>
        <w:t>The Local Plan will set out a vision and strategy for the future growth and change in the district up to 2045. It will identify locations where new development can enable the provision of new homes, jobs, shops, community spaces, and new and improved infrastructure.  </w:t>
      </w:r>
    </w:p>
    <w:p w14:paraId="342A2B6A" w14:textId="77777777" w:rsidR="00330170" w:rsidRPr="00330170" w:rsidRDefault="00330170" w:rsidP="00330170">
      <w:pPr>
        <w:rPr>
          <w:rFonts w:ascii="Calibri" w:hAnsi="Calibri" w:cs="Calibri"/>
          <w:sz w:val="24"/>
          <w:szCs w:val="24"/>
        </w:rPr>
      </w:pPr>
      <w:r w:rsidRPr="00330170">
        <w:rPr>
          <w:rFonts w:ascii="Calibri" w:hAnsi="Calibri" w:cs="Calibri"/>
          <w:sz w:val="24"/>
          <w:szCs w:val="24"/>
        </w:rPr>
        <w:t>The questionnaire gives residents the opportunity to share their views on how the Local Plan should shape future growth in the district and respond to key issues including design quality, transport, housing, tourism, town centres, and climate change. It also asks for views on how people and organisations in the district would like to be consulted on the Local Plan during its preparation process.  </w:t>
      </w:r>
    </w:p>
    <w:p w14:paraId="50D063BD" w14:textId="77777777" w:rsidR="00330170" w:rsidRPr="00330170" w:rsidRDefault="00330170" w:rsidP="00330170">
      <w:pPr>
        <w:rPr>
          <w:rFonts w:ascii="Calibri" w:hAnsi="Calibri" w:cs="Calibri"/>
          <w:sz w:val="24"/>
          <w:szCs w:val="24"/>
        </w:rPr>
      </w:pPr>
      <w:r w:rsidRPr="00330170">
        <w:rPr>
          <w:rFonts w:ascii="Calibri" w:hAnsi="Calibri" w:cs="Calibri"/>
          <w:sz w:val="24"/>
          <w:szCs w:val="24"/>
        </w:rPr>
        <w:t>Cllr Packard, East Suffolk’s cabinet member for Planning and Costal Management said:</w:t>
      </w:r>
    </w:p>
    <w:p w14:paraId="658F2884" w14:textId="77777777" w:rsidR="00330170" w:rsidRPr="00330170" w:rsidRDefault="00330170" w:rsidP="00330170">
      <w:pPr>
        <w:rPr>
          <w:rFonts w:ascii="Calibri" w:hAnsi="Calibri" w:cs="Calibri"/>
          <w:sz w:val="24"/>
          <w:szCs w:val="24"/>
        </w:rPr>
      </w:pPr>
      <w:r w:rsidRPr="00330170">
        <w:rPr>
          <w:rFonts w:ascii="Calibri" w:hAnsi="Calibri" w:cs="Calibri"/>
          <w:sz w:val="24"/>
          <w:szCs w:val="24"/>
        </w:rPr>
        <w:t xml:space="preserve">“The East Suffolk Local Plan is a vital masterplan that will set out how our area will grow and develop over the next 20 years. As we prepare to consult the public on the content of this important document, we want to ensure all residents, businesses and stakeholders are informed, engaged and able to have their say in future consultations, so we’re inviting as many people as possible to take part in this questionnaire. Responses to it will be invaluable </w:t>
      </w:r>
      <w:r w:rsidRPr="00330170">
        <w:rPr>
          <w:rFonts w:ascii="Calibri" w:hAnsi="Calibri" w:cs="Calibri"/>
          <w:sz w:val="24"/>
          <w:szCs w:val="24"/>
        </w:rPr>
        <w:lastRenderedPageBreak/>
        <w:t>in helping our team to shape the priorities of the Local Plan and to help them prepare for the next phase of the process.”</w:t>
      </w:r>
    </w:p>
    <w:p w14:paraId="40124E82" w14:textId="77777777" w:rsidR="00330170" w:rsidRPr="00330170" w:rsidRDefault="00330170" w:rsidP="00330170">
      <w:pPr>
        <w:rPr>
          <w:rFonts w:ascii="Calibri" w:hAnsi="Calibri" w:cs="Calibri"/>
          <w:sz w:val="24"/>
          <w:szCs w:val="24"/>
        </w:rPr>
      </w:pPr>
      <w:r w:rsidRPr="00330170">
        <w:rPr>
          <w:rFonts w:ascii="Calibri" w:hAnsi="Calibri" w:cs="Calibri"/>
          <w:sz w:val="24"/>
          <w:szCs w:val="24"/>
        </w:rPr>
        <w:t>Suffolk’s local authorities have been working together on local plan preparation to support a consistent approach and effective cross-boundary working ahead of Local Government Reorganisation.</w:t>
      </w:r>
    </w:p>
    <w:p w14:paraId="195AA30D" w14:textId="77777777" w:rsidR="00330170" w:rsidRPr="00330170" w:rsidRDefault="00330170" w:rsidP="00330170">
      <w:pPr>
        <w:rPr>
          <w:rFonts w:ascii="Calibri" w:hAnsi="Calibri" w:cs="Calibri"/>
          <w:sz w:val="24"/>
          <w:szCs w:val="24"/>
        </w:rPr>
      </w:pPr>
      <w:r w:rsidRPr="00330170">
        <w:rPr>
          <w:rFonts w:ascii="Calibri" w:hAnsi="Calibri" w:cs="Calibri"/>
          <w:sz w:val="24"/>
          <w:szCs w:val="24"/>
        </w:rPr>
        <w:t>Responses to the questionnaire must be received by 5pm on Wednesday 29 July.</w:t>
      </w:r>
    </w:p>
    <w:p w14:paraId="452DEAAF" w14:textId="77777777" w:rsidR="00330170" w:rsidRPr="00330170" w:rsidRDefault="00330170" w:rsidP="00330170">
      <w:pPr>
        <w:rPr>
          <w:rFonts w:ascii="Calibri" w:hAnsi="Calibri" w:cs="Calibri"/>
          <w:sz w:val="24"/>
          <w:szCs w:val="24"/>
        </w:rPr>
      </w:pPr>
      <w:hyperlink r:id="rId9" w:history="1">
        <w:r w:rsidRPr="00330170">
          <w:rPr>
            <w:rStyle w:val="Hyperlink"/>
            <w:rFonts w:ascii="Calibri" w:hAnsi="Calibri" w:cs="Calibri"/>
            <w:sz w:val="24"/>
            <w:szCs w:val="24"/>
          </w:rPr>
          <w:t>Take part in the questionnaire</w:t>
        </w:r>
      </w:hyperlink>
      <w:r w:rsidRPr="00330170">
        <w:rPr>
          <w:rFonts w:ascii="Calibri" w:hAnsi="Calibri" w:cs="Calibri"/>
          <w:sz w:val="24"/>
          <w:szCs w:val="24"/>
        </w:rPr>
        <w:t>.</w:t>
      </w:r>
    </w:p>
    <w:p w14:paraId="0D9127ED" w14:textId="77777777" w:rsidR="00330170" w:rsidRPr="00330170" w:rsidRDefault="00330170" w:rsidP="00330170">
      <w:pPr>
        <w:rPr>
          <w:rFonts w:ascii="Calibri" w:hAnsi="Calibri" w:cs="Calibri"/>
          <w:sz w:val="24"/>
          <w:szCs w:val="24"/>
        </w:rPr>
      </w:pPr>
      <w:hyperlink r:id="rId10" w:history="1">
        <w:r w:rsidRPr="00330170">
          <w:rPr>
            <w:rStyle w:val="Hyperlink"/>
            <w:rFonts w:ascii="Calibri" w:hAnsi="Calibri" w:cs="Calibri"/>
            <w:sz w:val="24"/>
            <w:szCs w:val="24"/>
          </w:rPr>
          <w:t xml:space="preserve">Find out more about the Local Plan and its </w:t>
        </w:r>
        <w:proofErr w:type="gramStart"/>
        <w:r w:rsidRPr="00330170">
          <w:rPr>
            <w:rStyle w:val="Hyperlink"/>
            <w:rFonts w:ascii="Calibri" w:hAnsi="Calibri" w:cs="Calibri"/>
            <w:sz w:val="24"/>
            <w:szCs w:val="24"/>
          </w:rPr>
          <w:t>timetable, and</w:t>
        </w:r>
        <w:proofErr w:type="gramEnd"/>
        <w:r w:rsidRPr="00330170">
          <w:rPr>
            <w:rStyle w:val="Hyperlink"/>
            <w:rFonts w:ascii="Calibri" w:hAnsi="Calibri" w:cs="Calibri"/>
            <w:sz w:val="24"/>
            <w:szCs w:val="24"/>
          </w:rPr>
          <w:t xml:space="preserve"> learn about the preparation process</w:t>
        </w:r>
      </w:hyperlink>
      <w:r w:rsidRPr="00330170">
        <w:rPr>
          <w:rFonts w:ascii="Calibri" w:hAnsi="Calibri" w:cs="Calibri"/>
          <w:sz w:val="24"/>
          <w:szCs w:val="24"/>
        </w:rPr>
        <w:t>.</w:t>
      </w:r>
    </w:p>
    <w:p w14:paraId="14B5553D" w14:textId="77777777" w:rsidR="00330170" w:rsidRDefault="00330170" w:rsidP="00330170">
      <w:r w:rsidRPr="00330170">
        <w:rPr>
          <w:rFonts w:ascii="Calibri" w:hAnsi="Calibri" w:cs="Calibri"/>
          <w:sz w:val="24"/>
          <w:szCs w:val="24"/>
        </w:rPr>
        <w:t>Information is also available to view at the </w:t>
      </w:r>
      <w:hyperlink r:id="rId11" w:tooltip="Contact us" w:history="1">
        <w:r w:rsidRPr="00330170">
          <w:rPr>
            <w:rStyle w:val="Hyperlink"/>
            <w:rFonts w:ascii="Calibri" w:hAnsi="Calibri" w:cs="Calibri"/>
            <w:sz w:val="24"/>
            <w:szCs w:val="24"/>
          </w:rPr>
          <w:t>Council’s Riverside Customer Services Centre in Lowestoft and in libraries in East Suffolk.</w:t>
        </w:r>
      </w:hyperlink>
    </w:p>
    <w:p w14:paraId="1099DEAC" w14:textId="77777777" w:rsidR="004872A9" w:rsidRPr="004872A9" w:rsidRDefault="004872A9" w:rsidP="004872A9">
      <w:pPr>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4872A9">
        <w:rPr>
          <w:rFonts w:ascii="Calibri" w:hAnsi="Calibri" w:cs="Calibri"/>
          <w:b/>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Bookings open for free summer holiday activity programme</w:t>
      </w:r>
    </w:p>
    <w:p w14:paraId="7429F744"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Bookings can now be made by families in East Suffolk for a free summer holiday activities programme. </w:t>
      </w:r>
    </w:p>
    <w:p w14:paraId="08FFE278"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Funded by the UK Government, delivered by Suffolk County Council and coordinated locally by East Suffolk Council, the Holiday Activities and Food (HAF) programme provides fun and enriching activities and food for children who receive benefit-related free school meals or have support needs.</w:t>
      </w:r>
    </w:p>
    <w:p w14:paraId="5B9FC552"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Running from Monday 20 July to Tuesday 1 September, there are over 50 programmes on offer with nearly 10,000 activity places to book from theatre, footballs, arts and crafts and water sports on offer for children aged 5 to 16.</w:t>
      </w:r>
    </w:p>
    <w:p w14:paraId="1B61CFAE"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Activities are designed to introduce children to new experiences and skills, such as teamwork and problem solving, while promoting physical and social activity, with each activity including a free meal along with nutritional education to encourage children to make healthy food choices.</w:t>
      </w:r>
    </w:p>
    <w:p w14:paraId="1269077A"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Cllr Sarah Whitelock, East Suffolk Council's cabinet member for Communities, Culture, Leisure and Tourism said:</w:t>
      </w:r>
    </w:p>
    <w:p w14:paraId="62508ED0"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 “As we approach the summer holidays, we’re inviting families to take advantage of the support provided through the Holiday Activities and Food (HAF) programme. With a wide range of activities to choose from, children can enjoy fun sessions while families who need it most benefit from free meals and childcare. With bookings now open, we’re encouraging eligible families to explore the programme early and make the most of the valuable support available this summer.”</w:t>
      </w:r>
    </w:p>
    <w:p w14:paraId="4783A3F1"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 xml:space="preserve">Bookings for the programme can be made online on the </w:t>
      </w:r>
      <w:proofErr w:type="spellStart"/>
      <w:r w:rsidRPr="004872A9">
        <w:rPr>
          <w:rFonts w:ascii="Calibri" w:hAnsi="Calibri" w:cs="Calibri"/>
          <w:sz w:val="24"/>
          <w:szCs w:val="24"/>
        </w:rPr>
        <w:t>Eequ</w:t>
      </w:r>
      <w:proofErr w:type="spellEnd"/>
      <w:r w:rsidRPr="004872A9">
        <w:rPr>
          <w:rFonts w:ascii="Calibri" w:hAnsi="Calibri" w:cs="Calibri"/>
          <w:sz w:val="24"/>
          <w:szCs w:val="24"/>
        </w:rPr>
        <w:t xml:space="preserve"> website, which replaces the previous HAF codes issued by schools.</w:t>
      </w:r>
    </w:p>
    <w:p w14:paraId="20354159"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How to book:   </w:t>
      </w:r>
      <w:r w:rsidRPr="004872A9">
        <w:rPr>
          <w:rFonts w:ascii="Calibri" w:hAnsi="Calibri" w:cs="Calibri"/>
          <w:sz w:val="24"/>
          <w:szCs w:val="24"/>
        </w:rPr>
        <w:br/>
        <w:t>•    Families can select the programmes and dates they wish to attend </w:t>
      </w:r>
      <w:hyperlink r:id="rId12" w:history="1">
        <w:r w:rsidRPr="004872A9">
          <w:rPr>
            <w:rStyle w:val="Hyperlink"/>
            <w:rFonts w:ascii="Calibri" w:hAnsi="Calibri" w:cs="Calibri"/>
            <w:sz w:val="24"/>
            <w:szCs w:val="24"/>
          </w:rPr>
          <w:t>online</w:t>
        </w:r>
      </w:hyperlink>
      <w:r w:rsidRPr="004872A9">
        <w:rPr>
          <w:rFonts w:ascii="Calibri" w:hAnsi="Calibri" w:cs="Calibri"/>
          <w:sz w:val="24"/>
          <w:szCs w:val="24"/>
        </w:rPr>
        <w:t>.</w:t>
      </w:r>
      <w:r w:rsidRPr="004872A9">
        <w:rPr>
          <w:rFonts w:ascii="Calibri" w:hAnsi="Calibri" w:cs="Calibri"/>
          <w:sz w:val="24"/>
          <w:szCs w:val="24"/>
        </w:rPr>
        <w:br/>
      </w:r>
      <w:r w:rsidRPr="004872A9">
        <w:rPr>
          <w:rFonts w:ascii="Calibri" w:hAnsi="Calibri" w:cs="Calibri"/>
          <w:sz w:val="24"/>
          <w:szCs w:val="24"/>
        </w:rPr>
        <w:lastRenderedPageBreak/>
        <w:t xml:space="preserve">•    Once a programme is selected, </w:t>
      </w:r>
      <w:proofErr w:type="spellStart"/>
      <w:r w:rsidRPr="004872A9">
        <w:rPr>
          <w:rFonts w:ascii="Calibri" w:hAnsi="Calibri" w:cs="Calibri"/>
          <w:sz w:val="24"/>
          <w:szCs w:val="24"/>
        </w:rPr>
        <w:t>Eequ</w:t>
      </w:r>
      <w:proofErr w:type="spellEnd"/>
      <w:r w:rsidRPr="004872A9">
        <w:rPr>
          <w:rFonts w:ascii="Calibri" w:hAnsi="Calibri" w:cs="Calibri"/>
          <w:sz w:val="24"/>
          <w:szCs w:val="24"/>
        </w:rPr>
        <w:t xml:space="preserve"> will ask about HAF eligibility, such as being in receipt of benefit-related free school meals. </w:t>
      </w:r>
      <w:r w:rsidRPr="004872A9">
        <w:rPr>
          <w:rFonts w:ascii="Calibri" w:hAnsi="Calibri" w:cs="Calibri"/>
          <w:sz w:val="24"/>
          <w:szCs w:val="24"/>
        </w:rPr>
        <w:br/>
        <w:t>•    The booking request will be reviewed and approved by the HAF team at Suffolk County Council and by the provider. </w:t>
      </w:r>
      <w:r w:rsidRPr="004872A9">
        <w:rPr>
          <w:rFonts w:ascii="Calibri" w:hAnsi="Calibri" w:cs="Calibri"/>
          <w:sz w:val="24"/>
          <w:szCs w:val="24"/>
        </w:rPr>
        <w:br/>
        <w:t>•    Once the booking has been confirmed families will receive reminders from the provider of the activity.</w:t>
      </w:r>
    </w:p>
    <w:p w14:paraId="3618C348"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 xml:space="preserve">To support families with the </w:t>
      </w:r>
      <w:proofErr w:type="spellStart"/>
      <w:r w:rsidRPr="004872A9">
        <w:rPr>
          <w:rFonts w:ascii="Calibri" w:hAnsi="Calibri" w:cs="Calibri"/>
          <w:sz w:val="24"/>
          <w:szCs w:val="24"/>
        </w:rPr>
        <w:t>Eequ</w:t>
      </w:r>
      <w:proofErr w:type="spellEnd"/>
      <w:r w:rsidRPr="004872A9">
        <w:rPr>
          <w:rFonts w:ascii="Calibri" w:hAnsi="Calibri" w:cs="Calibri"/>
          <w:sz w:val="24"/>
          <w:szCs w:val="24"/>
        </w:rPr>
        <w:t xml:space="preserve"> booking process, HAF drop-in sessions are being held at </w:t>
      </w:r>
      <w:hyperlink r:id="rId13" w:tooltip="Community Help Hub" w:history="1">
        <w:r w:rsidRPr="004872A9">
          <w:rPr>
            <w:rStyle w:val="Hyperlink"/>
            <w:rFonts w:ascii="Calibri" w:hAnsi="Calibri" w:cs="Calibri"/>
            <w:sz w:val="24"/>
            <w:szCs w:val="24"/>
          </w:rPr>
          <w:t>the East Suffolk Community Help Hub</w:t>
        </w:r>
      </w:hyperlink>
      <w:r w:rsidRPr="004872A9">
        <w:rPr>
          <w:rFonts w:ascii="Calibri" w:hAnsi="Calibri" w:cs="Calibri"/>
          <w:sz w:val="24"/>
          <w:szCs w:val="24"/>
        </w:rPr>
        <w:t> in Lowestoft on Tuesdays 7, 14, 21 and 28 July.</w:t>
      </w:r>
    </w:p>
    <w:p w14:paraId="6F0873BA"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Families can check their eligibility for free school meals </w:t>
      </w:r>
      <w:hyperlink r:id="rId14" w:history="1">
        <w:r w:rsidRPr="004872A9">
          <w:rPr>
            <w:rStyle w:val="Hyperlink"/>
            <w:rFonts w:ascii="Calibri" w:hAnsi="Calibri" w:cs="Calibri"/>
            <w:sz w:val="24"/>
            <w:szCs w:val="24"/>
          </w:rPr>
          <w:t>online</w:t>
        </w:r>
      </w:hyperlink>
      <w:r w:rsidRPr="004872A9">
        <w:rPr>
          <w:rFonts w:ascii="Calibri" w:hAnsi="Calibri" w:cs="Calibri"/>
          <w:sz w:val="24"/>
          <w:szCs w:val="24"/>
        </w:rPr>
        <w:t>. For further information and support, email: </w:t>
      </w:r>
      <w:hyperlink r:id="rId15" w:history="1">
        <w:r w:rsidRPr="004872A9">
          <w:rPr>
            <w:rStyle w:val="Hyperlink"/>
            <w:rFonts w:ascii="Calibri" w:hAnsi="Calibri" w:cs="Calibri"/>
            <w:sz w:val="24"/>
            <w:szCs w:val="24"/>
          </w:rPr>
          <w:t>HAF@eastsuffolk.gov.uk</w:t>
        </w:r>
      </w:hyperlink>
    </w:p>
    <w:p w14:paraId="324C86DB" w14:textId="77777777" w:rsidR="004872A9" w:rsidRPr="004872A9" w:rsidRDefault="004872A9" w:rsidP="004872A9">
      <w:pPr>
        <w:rPr>
          <w:rFonts w:ascii="Calibri" w:hAnsi="Calibri" w:cs="Calibri"/>
          <w:sz w:val="24"/>
          <w:szCs w:val="24"/>
        </w:rPr>
      </w:pPr>
      <w:r w:rsidRPr="004872A9">
        <w:rPr>
          <w:rFonts w:ascii="Calibri" w:hAnsi="Calibri" w:cs="Calibri"/>
          <w:sz w:val="24"/>
          <w:szCs w:val="24"/>
        </w:rPr>
        <w:t>HAF is part of the </w:t>
      </w:r>
      <w:hyperlink r:id="rId16" w:history="1">
        <w:r w:rsidRPr="004872A9">
          <w:rPr>
            <w:rStyle w:val="Hyperlink"/>
            <w:rFonts w:ascii="Calibri" w:hAnsi="Calibri" w:cs="Calibri"/>
            <w:sz w:val="24"/>
            <w:szCs w:val="24"/>
          </w:rPr>
          <w:t>Best Start in Life</w:t>
        </w:r>
      </w:hyperlink>
      <w:r w:rsidRPr="004872A9">
        <w:rPr>
          <w:rFonts w:ascii="Calibri" w:hAnsi="Calibri" w:cs="Calibri"/>
          <w:sz w:val="24"/>
          <w:szCs w:val="24"/>
        </w:rPr>
        <w:t> initiative from the UK Government which also provides support and guidance for families including health, childcare funding and development from pregnancy through to early years.</w:t>
      </w:r>
    </w:p>
    <w:p w14:paraId="751C5B59" w14:textId="77777777" w:rsidR="004872A9" w:rsidRPr="00330170" w:rsidRDefault="004872A9" w:rsidP="00330170">
      <w:pPr>
        <w:rPr>
          <w:rFonts w:ascii="Calibri" w:hAnsi="Calibri" w:cs="Calibri"/>
          <w:sz w:val="24"/>
          <w:szCs w:val="24"/>
        </w:rPr>
      </w:pPr>
    </w:p>
    <w:sectPr w:rsidR="004872A9" w:rsidRPr="003301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C0982"/>
    <w:multiLevelType w:val="multilevel"/>
    <w:tmpl w:val="0A4E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0383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DB"/>
    <w:rsid w:val="000D6C33"/>
    <w:rsid w:val="001E2646"/>
    <w:rsid w:val="00234072"/>
    <w:rsid w:val="00330170"/>
    <w:rsid w:val="003636DB"/>
    <w:rsid w:val="004133D6"/>
    <w:rsid w:val="004872A9"/>
    <w:rsid w:val="0050655C"/>
    <w:rsid w:val="005152F7"/>
    <w:rsid w:val="005543BA"/>
    <w:rsid w:val="005809E4"/>
    <w:rsid w:val="0062452E"/>
    <w:rsid w:val="006470F1"/>
    <w:rsid w:val="0077351E"/>
    <w:rsid w:val="00BC582F"/>
    <w:rsid w:val="00C72D05"/>
    <w:rsid w:val="00CC2892"/>
    <w:rsid w:val="00D4477A"/>
    <w:rsid w:val="00D7014F"/>
    <w:rsid w:val="00D9415D"/>
    <w:rsid w:val="00E07827"/>
    <w:rsid w:val="00FA2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74284"/>
  <w15:chartTrackingRefBased/>
  <w15:docId w15:val="{07957A8D-DF5A-48D1-82B8-3F274121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styleId="Hyperlink">
    <w:name w:val="Hyperlink"/>
    <w:basedOn w:val="DefaultParagraphFont"/>
    <w:uiPriority w:val="99"/>
    <w:unhideWhenUsed/>
    <w:rsid w:val="00330170"/>
    <w:rPr>
      <w:color w:val="467886" w:themeColor="hyperlink"/>
      <w:u w:val="single"/>
    </w:rPr>
  </w:style>
  <w:style w:type="character" w:styleId="UnresolvedMention">
    <w:name w:val="Unresolved Mention"/>
    <w:basedOn w:val="DefaultParagraphFont"/>
    <w:uiPriority w:val="99"/>
    <w:semiHidden/>
    <w:unhideWhenUsed/>
    <w:rsid w:val="00330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tsuffolk.gov.uk/your-council/east-suffolk-app" TargetMode="External"/><Relationship Id="rId13" Type="http://schemas.openxmlformats.org/officeDocument/2006/relationships/hyperlink" Target="https://www.eastsuffolk.gov.uk/community-initiatives/community-help-hub"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eastsuffolk.gov.uk/en/AchieveForms/?form_uri=sandbox-publish://AF-Process-14e5fd4c-dead-49dc-a530-4dae39ea968a/AF-Stage-a85bddaa-4478-4557-bc2d-25d45f4d2f97/definition.json&amp;redirectlink=%2Fen&amp;cancelRedirectLink=%2Fen&amp;consentMessage=yes" TargetMode="External"/><Relationship Id="rId12" Type="http://schemas.openxmlformats.org/officeDocument/2006/relationships/hyperlink" Target="https://eastsuffolk.co/ha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eststartinlife.gov.uk/" TargetMode="External"/><Relationship Id="rId1" Type="http://schemas.openxmlformats.org/officeDocument/2006/relationships/numbering" Target="numbering.xml"/><Relationship Id="rId6" Type="http://schemas.openxmlformats.org/officeDocument/2006/relationships/hyperlink" Target="https://my.eastsuffolk.gov.uk/service/missed_bin_collection" TargetMode="External"/><Relationship Id="rId11" Type="http://schemas.openxmlformats.org/officeDocument/2006/relationships/hyperlink" Target="https://www.eastsuffolk.gov.uk/contact-us" TargetMode="External"/><Relationship Id="rId5" Type="http://schemas.openxmlformats.org/officeDocument/2006/relationships/hyperlink" Target="https://my.eastsuffolk.gov.uk/service/Bin_collection_dates_finder" TargetMode="External"/><Relationship Id="rId15" Type="http://schemas.openxmlformats.org/officeDocument/2006/relationships/hyperlink" Target="mailto:HAF@eastsuffolk.gov.uk" TargetMode="External"/><Relationship Id="rId10" Type="http://schemas.openxmlformats.org/officeDocument/2006/relationships/hyperlink" Target="https://www.eastsuffolk.gov.uk/planning-and-building-control/planning-policy-and-local-plans/new-local-plan" TargetMode="External"/><Relationship Id="rId4" Type="http://schemas.openxmlformats.org/officeDocument/2006/relationships/webSettings" Target="webSettings.xml"/><Relationship Id="rId9" Type="http://schemas.openxmlformats.org/officeDocument/2006/relationships/hyperlink" Target="https://storymaps.arcgis.com/stories/42fcff95aef94dfc9ec194352ddf1771" TargetMode="External"/><Relationship Id="rId14" Type="http://schemas.openxmlformats.org/officeDocument/2006/relationships/hyperlink" Target="https://www.suffolk.gov.uk/children-families-and-learning/schools/school-meals-uniforms-and-trips/apply-for-free-school-m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1429</Words>
  <Characters>8150</Characters>
  <Application>Microsoft Office Word</Application>
  <DocSecurity>0</DocSecurity>
  <Lines>67</Lines>
  <Paragraphs>19</Paragraphs>
  <ScaleCrop>false</ScaleCrop>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Whitelock</dc:creator>
  <cp:keywords/>
  <dc:description/>
  <cp:lastModifiedBy>Sarah Whitelock</cp:lastModifiedBy>
  <cp:revision>6</cp:revision>
  <dcterms:created xsi:type="dcterms:W3CDTF">2026-07-21T10:58:00Z</dcterms:created>
  <dcterms:modified xsi:type="dcterms:W3CDTF">2026-07-21T11:03:00Z</dcterms:modified>
</cp:coreProperties>
</file>